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607E" w:rsidRDefault="001F69E9">
      <w:proofErr w:type="spellStart"/>
      <w:r>
        <w:t>Hmsr</w:t>
      </w:r>
      <w:proofErr w:type="spellEnd"/>
      <w:r>
        <w:t xml:space="preserve"> 490 4.1 assignment instructions</w:t>
      </w:r>
    </w:p>
    <w:p w:rsidR="001F69E9" w:rsidRPr="001F69E9" w:rsidRDefault="001F69E9" w:rsidP="001F69E9">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1F69E9">
        <w:rPr>
          <w:rFonts w:ascii="Times New Roman" w:eastAsia="Times New Roman" w:hAnsi="Times New Roman" w:cs="Times New Roman"/>
          <w:b/>
          <w:bCs/>
          <w:kern w:val="36"/>
          <w:sz w:val="48"/>
          <w:szCs w:val="48"/>
        </w:rPr>
        <w:t>Business Proposal</w:t>
      </w:r>
    </w:p>
    <w:p w:rsidR="001F69E9" w:rsidRPr="001F69E9" w:rsidRDefault="001F69E9" w:rsidP="001F69E9">
      <w:pPr>
        <w:spacing w:before="100" w:beforeAutospacing="1" w:after="100" w:afterAutospacing="1" w:line="240" w:lineRule="auto"/>
        <w:outlineLvl w:val="1"/>
        <w:rPr>
          <w:rFonts w:ascii="Times New Roman" w:eastAsia="Times New Roman" w:hAnsi="Times New Roman" w:cs="Times New Roman"/>
          <w:b/>
          <w:bCs/>
          <w:sz w:val="36"/>
          <w:szCs w:val="36"/>
        </w:rPr>
      </w:pPr>
      <w:r w:rsidRPr="001F69E9">
        <w:rPr>
          <w:rFonts w:ascii="Times New Roman" w:eastAsia="Times New Roman" w:hAnsi="Times New Roman" w:cs="Times New Roman"/>
          <w:b/>
          <w:bCs/>
          <w:sz w:val="36"/>
          <w:szCs w:val="36"/>
        </w:rPr>
        <w:t>Introduction and Alignment</w:t>
      </w:r>
    </w:p>
    <w:p w:rsidR="001F69E9" w:rsidRPr="001F69E9" w:rsidRDefault="001F69E9" w:rsidP="001F69E9">
      <w:pPr>
        <w:spacing w:before="100" w:beforeAutospacing="1" w:after="100" w:afterAutospacing="1" w:line="240" w:lineRule="auto"/>
        <w:rPr>
          <w:rFonts w:ascii="Times New Roman" w:eastAsia="Times New Roman" w:hAnsi="Times New Roman" w:cs="Times New Roman"/>
          <w:sz w:val="24"/>
          <w:szCs w:val="24"/>
        </w:rPr>
      </w:pPr>
      <w:r w:rsidRPr="001F69E9">
        <w:rPr>
          <w:rFonts w:ascii="Times New Roman" w:eastAsia="Times New Roman" w:hAnsi="Times New Roman" w:cs="Times New Roman"/>
          <w:sz w:val="24"/>
          <w:szCs w:val="24"/>
        </w:rPr>
        <w:t>As you begin to finalize your human services community program, you must now obtain funding to implement your program.  Fundraising is all about multiple streams of income.  When you put together your funding plan, you need to include as many ways to raise money as possible.  Fundraising is all about reaching more people with a message that inspires them to take immediate action to assist your program.  For nonprofit funding, decisions are made on an emotional level, not a logical one.  A story allows people to visualize their contribution having a positive impact.</w:t>
      </w:r>
    </w:p>
    <w:p w:rsidR="001F69E9" w:rsidRPr="001F69E9" w:rsidRDefault="001F69E9" w:rsidP="001F69E9">
      <w:pPr>
        <w:spacing w:before="100" w:beforeAutospacing="1" w:after="100" w:afterAutospacing="1" w:line="240" w:lineRule="auto"/>
        <w:rPr>
          <w:rFonts w:ascii="Times New Roman" w:eastAsia="Times New Roman" w:hAnsi="Times New Roman" w:cs="Times New Roman"/>
          <w:sz w:val="24"/>
          <w:szCs w:val="24"/>
        </w:rPr>
      </w:pPr>
      <w:r w:rsidRPr="001F69E9">
        <w:rPr>
          <w:rFonts w:ascii="Times New Roman" w:eastAsia="Times New Roman" w:hAnsi="Times New Roman" w:cs="Times New Roman"/>
          <w:sz w:val="24"/>
          <w:szCs w:val="24"/>
        </w:rPr>
        <w:t>Upon completion of this assignment, you should be able to:</w:t>
      </w:r>
    </w:p>
    <w:p w:rsidR="001F69E9" w:rsidRPr="001F69E9" w:rsidRDefault="001F69E9" w:rsidP="001F69E9">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1F69E9">
        <w:rPr>
          <w:rFonts w:ascii="Times New Roman" w:eastAsia="Times New Roman" w:hAnsi="Times New Roman" w:cs="Times New Roman"/>
          <w:sz w:val="24"/>
          <w:szCs w:val="24"/>
        </w:rPr>
        <w:t>Build the budget of a newly created human services community program.</w:t>
      </w:r>
    </w:p>
    <w:p w:rsidR="001F69E9" w:rsidRPr="001F69E9" w:rsidRDefault="001F69E9" w:rsidP="001F69E9">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1F69E9">
        <w:rPr>
          <w:rFonts w:ascii="Times New Roman" w:eastAsia="Times New Roman" w:hAnsi="Times New Roman" w:cs="Times New Roman"/>
          <w:sz w:val="24"/>
          <w:szCs w:val="24"/>
        </w:rPr>
        <w:t>Establish a business proposal to present a newly created human services community program to local leadership.</w:t>
      </w:r>
    </w:p>
    <w:p w:rsidR="001F69E9" w:rsidRPr="001F69E9" w:rsidRDefault="001F69E9" w:rsidP="001F69E9">
      <w:pPr>
        <w:spacing w:before="100" w:beforeAutospacing="1" w:after="100" w:afterAutospacing="1" w:line="240" w:lineRule="auto"/>
        <w:outlineLvl w:val="1"/>
        <w:rPr>
          <w:rFonts w:ascii="Times New Roman" w:eastAsia="Times New Roman" w:hAnsi="Times New Roman" w:cs="Times New Roman"/>
          <w:b/>
          <w:bCs/>
          <w:sz w:val="36"/>
          <w:szCs w:val="36"/>
        </w:rPr>
      </w:pPr>
      <w:r w:rsidRPr="001F69E9">
        <w:rPr>
          <w:rFonts w:ascii="Times New Roman" w:eastAsia="Times New Roman" w:hAnsi="Times New Roman" w:cs="Times New Roman"/>
          <w:b/>
          <w:bCs/>
          <w:sz w:val="36"/>
          <w:szCs w:val="36"/>
        </w:rPr>
        <w:t>Resources</w:t>
      </w:r>
    </w:p>
    <w:p w:rsidR="001F69E9" w:rsidRPr="001F69E9" w:rsidRDefault="001F69E9" w:rsidP="001F69E9">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1F69E9">
        <w:rPr>
          <w:rFonts w:ascii="Times New Roman" w:eastAsia="Times New Roman" w:hAnsi="Times New Roman" w:cs="Times New Roman"/>
          <w:sz w:val="24"/>
          <w:szCs w:val="24"/>
        </w:rPr>
        <w:t xml:space="preserve">Website: </w:t>
      </w:r>
      <w:proofErr w:type="spellStart"/>
      <w:r w:rsidRPr="001F69E9">
        <w:rPr>
          <w:rFonts w:ascii="Times New Roman" w:eastAsia="Times New Roman" w:hAnsi="Times New Roman" w:cs="Times New Roman"/>
          <w:sz w:val="24"/>
          <w:szCs w:val="24"/>
        </w:rPr>
        <w:t>Crowdfunding</w:t>
      </w:r>
      <w:proofErr w:type="spellEnd"/>
    </w:p>
    <w:p w:rsidR="001F69E9" w:rsidRPr="001F69E9" w:rsidRDefault="001F69E9" w:rsidP="001F69E9">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1F69E9">
        <w:rPr>
          <w:rFonts w:ascii="Times New Roman" w:eastAsia="Times New Roman" w:hAnsi="Times New Roman" w:cs="Times New Roman"/>
          <w:sz w:val="24"/>
          <w:szCs w:val="24"/>
        </w:rPr>
        <w:t>Video: Top Ten Fundraising Tips</w:t>
      </w:r>
    </w:p>
    <w:p w:rsidR="001F69E9" w:rsidRPr="001F69E9" w:rsidRDefault="001F69E9" w:rsidP="001F69E9">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1F69E9">
        <w:rPr>
          <w:rFonts w:ascii="Times New Roman" w:eastAsia="Times New Roman" w:hAnsi="Times New Roman" w:cs="Times New Roman"/>
          <w:sz w:val="24"/>
          <w:szCs w:val="24"/>
        </w:rPr>
        <w:t>File: Annual Fundraising Plan.docx</w:t>
      </w:r>
    </w:p>
    <w:p w:rsidR="001F69E9" w:rsidRPr="001F69E9" w:rsidRDefault="001F69E9" w:rsidP="001F69E9">
      <w:pPr>
        <w:spacing w:before="100" w:beforeAutospacing="1" w:after="100" w:afterAutospacing="1" w:line="240" w:lineRule="auto"/>
        <w:outlineLvl w:val="1"/>
        <w:rPr>
          <w:rFonts w:ascii="Times New Roman" w:eastAsia="Times New Roman" w:hAnsi="Times New Roman" w:cs="Times New Roman"/>
          <w:b/>
          <w:bCs/>
          <w:sz w:val="36"/>
          <w:szCs w:val="36"/>
        </w:rPr>
      </w:pPr>
      <w:r w:rsidRPr="001F69E9">
        <w:rPr>
          <w:rFonts w:ascii="Times New Roman" w:eastAsia="Times New Roman" w:hAnsi="Times New Roman" w:cs="Times New Roman"/>
          <w:b/>
          <w:bCs/>
          <w:sz w:val="36"/>
          <w:szCs w:val="36"/>
        </w:rPr>
        <w:t>Background Information</w:t>
      </w:r>
    </w:p>
    <w:p w:rsidR="001F69E9" w:rsidRPr="001F69E9" w:rsidRDefault="001F69E9" w:rsidP="001F69E9">
      <w:pPr>
        <w:spacing w:before="100" w:beforeAutospacing="1" w:after="100" w:afterAutospacing="1" w:line="240" w:lineRule="auto"/>
        <w:rPr>
          <w:rFonts w:ascii="Times New Roman" w:eastAsia="Times New Roman" w:hAnsi="Times New Roman" w:cs="Times New Roman"/>
          <w:sz w:val="24"/>
          <w:szCs w:val="24"/>
        </w:rPr>
      </w:pPr>
      <w:r w:rsidRPr="001F69E9">
        <w:rPr>
          <w:rFonts w:ascii="Times New Roman" w:eastAsia="Times New Roman" w:hAnsi="Times New Roman" w:cs="Times New Roman"/>
          <w:sz w:val="24"/>
          <w:szCs w:val="24"/>
        </w:rPr>
        <w:t>Now that you have a business proposal and a budget, you need to find funding for your program.</w:t>
      </w:r>
    </w:p>
    <w:p w:rsidR="001F69E9" w:rsidRPr="001F69E9" w:rsidRDefault="001F69E9" w:rsidP="001F69E9">
      <w:pPr>
        <w:spacing w:before="100" w:beforeAutospacing="1" w:after="100" w:afterAutospacing="1" w:line="240" w:lineRule="auto"/>
        <w:outlineLvl w:val="1"/>
        <w:rPr>
          <w:rFonts w:ascii="Times New Roman" w:eastAsia="Times New Roman" w:hAnsi="Times New Roman" w:cs="Times New Roman"/>
          <w:b/>
          <w:bCs/>
          <w:sz w:val="36"/>
          <w:szCs w:val="36"/>
        </w:rPr>
      </w:pPr>
      <w:r w:rsidRPr="001F69E9">
        <w:rPr>
          <w:rFonts w:ascii="Times New Roman" w:eastAsia="Times New Roman" w:hAnsi="Times New Roman" w:cs="Times New Roman"/>
          <w:b/>
          <w:bCs/>
          <w:sz w:val="36"/>
          <w:szCs w:val="36"/>
        </w:rPr>
        <w:t>Instructions</w:t>
      </w:r>
    </w:p>
    <w:p w:rsidR="001F69E9" w:rsidRPr="001F69E9" w:rsidRDefault="001F69E9" w:rsidP="001F69E9">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1F69E9">
        <w:rPr>
          <w:rFonts w:ascii="Times New Roman" w:eastAsia="Times New Roman" w:hAnsi="Times New Roman" w:cs="Times New Roman"/>
          <w:sz w:val="24"/>
          <w:szCs w:val="24"/>
        </w:rPr>
        <w:t xml:space="preserve">View the </w:t>
      </w:r>
      <w:proofErr w:type="spellStart"/>
      <w:r w:rsidRPr="001F69E9">
        <w:rPr>
          <w:rFonts w:ascii="Times New Roman" w:eastAsia="Times New Roman" w:hAnsi="Times New Roman" w:cs="Times New Roman"/>
          <w:sz w:val="24"/>
          <w:szCs w:val="24"/>
        </w:rPr>
        <w:t>Crowdfunding</w:t>
      </w:r>
      <w:proofErr w:type="spellEnd"/>
      <w:r w:rsidRPr="001F69E9">
        <w:rPr>
          <w:rFonts w:ascii="Times New Roman" w:eastAsia="Times New Roman" w:hAnsi="Times New Roman" w:cs="Times New Roman"/>
          <w:sz w:val="24"/>
          <w:szCs w:val="24"/>
        </w:rPr>
        <w:t xml:space="preserve"> website at </w:t>
      </w:r>
      <w:hyperlink r:id="rId6" w:tgtFrame="_new" w:history="1">
        <w:r w:rsidRPr="001F69E9">
          <w:rPr>
            <w:rFonts w:ascii="Times New Roman" w:eastAsia="Times New Roman" w:hAnsi="Times New Roman" w:cs="Times New Roman"/>
            <w:color w:val="0000FF"/>
            <w:sz w:val="24"/>
            <w:szCs w:val="24"/>
            <w:u w:val="single"/>
          </w:rPr>
          <w:t>http://www.crowdsourcing.org</w:t>
        </w:r>
      </w:hyperlink>
      <w:r w:rsidRPr="001F69E9">
        <w:rPr>
          <w:rFonts w:ascii="Times New Roman" w:eastAsia="Times New Roman" w:hAnsi="Times New Roman" w:cs="Times New Roman"/>
          <w:sz w:val="24"/>
          <w:szCs w:val="24"/>
        </w:rPr>
        <w:t xml:space="preserve">.  This site provides information about crowd sourcing, which allows you to obtain information from a crowd and obtain funding through </w:t>
      </w:r>
      <w:proofErr w:type="spellStart"/>
      <w:r w:rsidRPr="001F69E9">
        <w:rPr>
          <w:rFonts w:ascii="Times New Roman" w:eastAsia="Times New Roman" w:hAnsi="Times New Roman" w:cs="Times New Roman"/>
          <w:sz w:val="24"/>
          <w:szCs w:val="24"/>
        </w:rPr>
        <w:t>crowdfunding</w:t>
      </w:r>
      <w:proofErr w:type="spellEnd"/>
      <w:r w:rsidRPr="001F69E9">
        <w:rPr>
          <w:rFonts w:ascii="Times New Roman" w:eastAsia="Times New Roman" w:hAnsi="Times New Roman" w:cs="Times New Roman"/>
          <w:sz w:val="24"/>
          <w:szCs w:val="24"/>
        </w:rPr>
        <w:t xml:space="preserve">.  It provides instructions on how to make </w:t>
      </w:r>
      <w:proofErr w:type="spellStart"/>
      <w:r w:rsidRPr="001F69E9">
        <w:rPr>
          <w:rFonts w:ascii="Times New Roman" w:eastAsia="Times New Roman" w:hAnsi="Times New Roman" w:cs="Times New Roman"/>
          <w:sz w:val="24"/>
          <w:szCs w:val="24"/>
        </w:rPr>
        <w:t>crowdfunding</w:t>
      </w:r>
      <w:proofErr w:type="spellEnd"/>
      <w:r w:rsidRPr="001F69E9">
        <w:rPr>
          <w:rFonts w:ascii="Times New Roman" w:eastAsia="Times New Roman" w:hAnsi="Times New Roman" w:cs="Times New Roman"/>
          <w:sz w:val="24"/>
          <w:szCs w:val="24"/>
        </w:rPr>
        <w:t xml:space="preserve"> videos, provides examples on how others have used </w:t>
      </w:r>
      <w:proofErr w:type="spellStart"/>
      <w:r w:rsidRPr="001F69E9">
        <w:rPr>
          <w:rFonts w:ascii="Times New Roman" w:eastAsia="Times New Roman" w:hAnsi="Times New Roman" w:cs="Times New Roman"/>
          <w:sz w:val="24"/>
          <w:szCs w:val="24"/>
        </w:rPr>
        <w:t>crowdfunding</w:t>
      </w:r>
      <w:proofErr w:type="spellEnd"/>
      <w:r w:rsidRPr="001F69E9">
        <w:rPr>
          <w:rFonts w:ascii="Times New Roman" w:eastAsia="Times New Roman" w:hAnsi="Times New Roman" w:cs="Times New Roman"/>
          <w:sz w:val="24"/>
          <w:szCs w:val="24"/>
        </w:rPr>
        <w:t>, and more.</w:t>
      </w:r>
    </w:p>
    <w:p w:rsidR="001F69E9" w:rsidRPr="001F69E9" w:rsidRDefault="001F69E9" w:rsidP="001F69E9">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1F69E9">
        <w:rPr>
          <w:rFonts w:ascii="Times New Roman" w:eastAsia="Times New Roman" w:hAnsi="Times New Roman" w:cs="Times New Roman"/>
          <w:sz w:val="24"/>
          <w:szCs w:val="24"/>
        </w:rPr>
        <w:t xml:space="preserve">Watch the “Top Ten Fundraising Tips” video at </w:t>
      </w:r>
      <w:hyperlink r:id="rId7" w:tgtFrame="_new" w:history="1">
        <w:r w:rsidRPr="001F69E9">
          <w:rPr>
            <w:rFonts w:ascii="Times New Roman" w:eastAsia="Times New Roman" w:hAnsi="Times New Roman" w:cs="Times New Roman"/>
            <w:color w:val="0000FF"/>
            <w:sz w:val="24"/>
            <w:szCs w:val="24"/>
            <w:u w:val="single"/>
          </w:rPr>
          <w:t>https://www.youtube.com/watch?v=sd5H_2r-QW8</w:t>
        </w:r>
      </w:hyperlink>
      <w:r w:rsidRPr="001F69E9">
        <w:rPr>
          <w:rFonts w:ascii="Times New Roman" w:eastAsia="Times New Roman" w:hAnsi="Times New Roman" w:cs="Times New Roman"/>
          <w:sz w:val="24"/>
          <w:szCs w:val="24"/>
        </w:rPr>
        <w:t>.</w:t>
      </w:r>
    </w:p>
    <w:p w:rsidR="001F69E9" w:rsidRPr="001F69E9" w:rsidRDefault="001F69E9" w:rsidP="001F69E9">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1F69E9">
        <w:rPr>
          <w:rFonts w:ascii="Times New Roman" w:eastAsia="Times New Roman" w:hAnsi="Times New Roman" w:cs="Times New Roman"/>
          <w:sz w:val="24"/>
          <w:szCs w:val="24"/>
        </w:rPr>
        <w:t xml:space="preserve">Download the </w:t>
      </w:r>
      <w:hyperlink r:id="rId8" w:history="1">
        <w:r w:rsidRPr="001F69E9">
          <w:rPr>
            <w:rFonts w:ascii="Times New Roman" w:eastAsia="Times New Roman" w:hAnsi="Times New Roman" w:cs="Times New Roman"/>
            <w:b/>
            <w:bCs/>
            <w:color w:val="0000FF"/>
            <w:sz w:val="24"/>
            <w:szCs w:val="24"/>
            <w:u w:val="single"/>
          </w:rPr>
          <w:t>Annual Fundraising Plan</w:t>
        </w:r>
      </w:hyperlink>
      <w:r w:rsidRPr="001F69E9">
        <w:rPr>
          <w:rFonts w:ascii="Times New Roman" w:eastAsia="Times New Roman" w:hAnsi="Times New Roman" w:cs="Times New Roman"/>
          <w:sz w:val="24"/>
          <w:szCs w:val="24"/>
        </w:rPr>
        <w:t xml:space="preserve"> document.  Using this template, create a funding plan to identify how you intend to raise funds.  Be sure to include the cost of creating and implementing your fundraising plan in your budget.</w:t>
      </w:r>
    </w:p>
    <w:p w:rsidR="001F69E9" w:rsidRPr="001F69E9" w:rsidRDefault="001F69E9" w:rsidP="001F69E9">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1F69E9">
        <w:rPr>
          <w:rFonts w:ascii="Times New Roman" w:eastAsia="Times New Roman" w:hAnsi="Times New Roman" w:cs="Times New Roman"/>
          <w:sz w:val="24"/>
          <w:szCs w:val="24"/>
        </w:rPr>
        <w:lastRenderedPageBreak/>
        <w:t xml:space="preserve">Create a list of at least five potential funding sources for your human services community program; the list should include the following information: </w:t>
      </w:r>
    </w:p>
    <w:p w:rsidR="001F69E9" w:rsidRPr="001F69E9" w:rsidRDefault="001F69E9" w:rsidP="001F69E9">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1F69E9">
        <w:rPr>
          <w:rFonts w:ascii="Times New Roman" w:eastAsia="Times New Roman" w:hAnsi="Times New Roman" w:cs="Times New Roman"/>
          <w:sz w:val="24"/>
          <w:szCs w:val="24"/>
        </w:rPr>
        <w:t>Business name/donor name</w:t>
      </w:r>
    </w:p>
    <w:p w:rsidR="001F69E9" w:rsidRPr="001F69E9" w:rsidRDefault="001F69E9" w:rsidP="001F69E9">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1F69E9">
        <w:rPr>
          <w:rFonts w:ascii="Times New Roman" w:eastAsia="Times New Roman" w:hAnsi="Times New Roman" w:cs="Times New Roman"/>
          <w:sz w:val="24"/>
          <w:szCs w:val="24"/>
        </w:rPr>
        <w:t>National or local business, if appropriate</w:t>
      </w:r>
    </w:p>
    <w:p w:rsidR="001F69E9" w:rsidRPr="001F69E9" w:rsidRDefault="001F69E9" w:rsidP="001F69E9">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1F69E9">
        <w:rPr>
          <w:rFonts w:ascii="Times New Roman" w:eastAsia="Times New Roman" w:hAnsi="Times New Roman" w:cs="Times New Roman"/>
          <w:sz w:val="24"/>
          <w:szCs w:val="24"/>
        </w:rPr>
        <w:t>Address</w:t>
      </w:r>
    </w:p>
    <w:p w:rsidR="001F69E9" w:rsidRPr="001F69E9" w:rsidRDefault="001F69E9" w:rsidP="001F69E9">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1F69E9">
        <w:rPr>
          <w:rFonts w:ascii="Times New Roman" w:eastAsia="Times New Roman" w:hAnsi="Times New Roman" w:cs="Times New Roman"/>
          <w:sz w:val="24"/>
          <w:szCs w:val="24"/>
        </w:rPr>
        <w:t>Contact name</w:t>
      </w:r>
    </w:p>
    <w:p w:rsidR="001F69E9" w:rsidRPr="001F69E9" w:rsidRDefault="001F69E9" w:rsidP="001F69E9">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1F69E9">
        <w:rPr>
          <w:rFonts w:ascii="Times New Roman" w:eastAsia="Times New Roman" w:hAnsi="Times New Roman" w:cs="Times New Roman"/>
          <w:sz w:val="24"/>
          <w:szCs w:val="24"/>
        </w:rPr>
        <w:t>Contact phone number</w:t>
      </w:r>
    </w:p>
    <w:p w:rsidR="001F69E9" w:rsidRPr="001F69E9" w:rsidRDefault="001F69E9" w:rsidP="001F69E9">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1F69E9">
        <w:rPr>
          <w:rFonts w:ascii="Times New Roman" w:eastAsia="Times New Roman" w:hAnsi="Times New Roman" w:cs="Times New Roman"/>
          <w:sz w:val="24"/>
          <w:szCs w:val="24"/>
        </w:rPr>
        <w:t>Contact email</w:t>
      </w:r>
    </w:p>
    <w:p w:rsidR="001F69E9" w:rsidRPr="001F69E9" w:rsidRDefault="001F69E9" w:rsidP="001F69E9">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1F69E9">
        <w:rPr>
          <w:rFonts w:ascii="Times New Roman" w:eastAsia="Times New Roman" w:hAnsi="Times New Roman" w:cs="Times New Roman"/>
          <w:sz w:val="24"/>
          <w:szCs w:val="24"/>
        </w:rPr>
        <w:t>Funding request</w:t>
      </w:r>
    </w:p>
    <w:p w:rsidR="001F69E9" w:rsidRDefault="001F69E9">
      <w:bookmarkStart w:id="0" w:name="_GoBack"/>
      <w:bookmarkEnd w:id="0"/>
    </w:p>
    <w:sectPr w:rsidR="001F69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243280"/>
    <w:multiLevelType w:val="multilevel"/>
    <w:tmpl w:val="4AB68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AD22F68"/>
    <w:multiLevelType w:val="multilevel"/>
    <w:tmpl w:val="EDAA341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D18620A"/>
    <w:multiLevelType w:val="multilevel"/>
    <w:tmpl w:val="A8184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69E9"/>
    <w:rsid w:val="001F69E9"/>
    <w:rsid w:val="009B60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7164887">
      <w:bodyDiv w:val="1"/>
      <w:marLeft w:val="0"/>
      <w:marRight w:val="0"/>
      <w:marTop w:val="0"/>
      <w:marBottom w:val="0"/>
      <w:divBdr>
        <w:top w:val="none" w:sz="0" w:space="0" w:color="auto"/>
        <w:left w:val="none" w:sz="0" w:space="0" w:color="auto"/>
        <w:bottom w:val="none" w:sz="0" w:space="0" w:color="auto"/>
        <w:right w:val="none" w:sz="0" w:space="0" w:color="auto"/>
      </w:divBdr>
      <w:divsChild>
        <w:div w:id="1193616292">
          <w:marLeft w:val="0"/>
          <w:marRight w:val="0"/>
          <w:marTop w:val="0"/>
          <w:marBottom w:val="0"/>
          <w:divBdr>
            <w:top w:val="none" w:sz="0" w:space="0" w:color="auto"/>
            <w:left w:val="none" w:sz="0" w:space="0" w:color="auto"/>
            <w:bottom w:val="none" w:sz="0" w:space="0" w:color="auto"/>
            <w:right w:val="none" w:sz="0" w:space="0" w:color="auto"/>
          </w:divBdr>
        </w:div>
        <w:div w:id="2005627046">
          <w:marLeft w:val="0"/>
          <w:marRight w:val="0"/>
          <w:marTop w:val="0"/>
          <w:marBottom w:val="0"/>
          <w:divBdr>
            <w:top w:val="none" w:sz="0" w:space="0" w:color="auto"/>
            <w:left w:val="none" w:sz="0" w:space="0" w:color="auto"/>
            <w:bottom w:val="none" w:sz="0" w:space="0" w:color="auto"/>
            <w:right w:val="none" w:sz="0" w:space="0" w:color="auto"/>
          </w:divBdr>
        </w:div>
        <w:div w:id="871069389">
          <w:marLeft w:val="0"/>
          <w:marRight w:val="0"/>
          <w:marTop w:val="0"/>
          <w:marBottom w:val="0"/>
          <w:divBdr>
            <w:top w:val="none" w:sz="0" w:space="0" w:color="auto"/>
            <w:left w:val="none" w:sz="0" w:space="0" w:color="auto"/>
            <w:bottom w:val="none" w:sz="0" w:space="0" w:color="auto"/>
            <w:right w:val="none" w:sz="0" w:space="0" w:color="auto"/>
          </w:divBdr>
        </w:div>
        <w:div w:id="1445870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rightspace.indwes.edu/content/enforced/37891-BHSO19HMSR-490-01A/Workshop_4/Annual%20Fundraising%20Plan.docx?_&amp;d2lSessionVal=fTM6vTKUATzq6PxBHPGRWxmhC&amp;ou=37891" TargetMode="External"/><Relationship Id="rId3" Type="http://schemas.microsoft.com/office/2007/relationships/stylesWithEffects" Target="stylesWithEffects.xml"/><Relationship Id="rId7" Type="http://schemas.openxmlformats.org/officeDocument/2006/relationships/hyperlink" Target="https://www.youtube.com/watch?v=sd5H_2r-QW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rowdsourcing.org"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355</Words>
  <Characters>2030</Characters>
  <Application>Microsoft Office Word</Application>
  <DocSecurity>0</DocSecurity>
  <Lines>16</Lines>
  <Paragraphs>4</Paragraphs>
  <ScaleCrop>false</ScaleCrop>
  <Company/>
  <LinksUpToDate>false</LinksUpToDate>
  <CharactersWithSpaces>2381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2</cp:revision>
  <dcterms:created xsi:type="dcterms:W3CDTF">2018-05-05T19:13:00Z</dcterms:created>
  <dcterms:modified xsi:type="dcterms:W3CDTF">2018-05-05T19:14:00Z</dcterms:modified>
</cp:coreProperties>
</file>